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D3D9D" w:rsidRDefault="0094446F" w14:paraId="069803F5" w14:textId="77777777">
      <w:pPr>
        <w:pStyle w:val="NormalWeb"/>
      </w:pPr>
      <w:r>
        <w:rPr>
          <w:noProof/>
        </w:rPr>
        <w:drawing>
          <wp:inline distT="0" distB="0" distL="0" distR="0" wp14:anchorId="4D5EF902" wp14:editId="4F83A26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D9D" w:rsidRDefault="0094446F" w14:paraId="10DC77F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AD3D9D" w:rsidTr="7EF854F8" w14:paraId="617D56E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D3D9D" w:rsidRDefault="0094446F" w14:paraId="74F319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D3D9D" w:rsidRDefault="00266964" w14:paraId="2D1D8B7F" w14:textId="592C5EBF">
            <w:pPr>
              <w:rPr>
                <w:rFonts w:eastAsia="Times New Roman"/>
              </w:rPr>
            </w:pPr>
            <w:r>
              <w:rPr>
                <w:rStyle w:val="Forte"/>
              </w:rPr>
              <w:t>01/11/2024</w:t>
            </w:r>
          </w:p>
        </w:tc>
      </w:tr>
      <w:tr w:rsidR="00AD3D9D" w:rsidTr="7EF854F8" w14:paraId="1D7F75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D3D9D" w:rsidRDefault="0094446F" w14:paraId="207CF9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D3D9D" w:rsidP="7EF854F8" w:rsidRDefault="0094446F" w14:paraId="7588D5D0" w14:textId="078203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EF854F8" w:rsidR="3DE148A7">
              <w:rPr>
                <w:rStyle w:val="Forte"/>
                <w:rFonts w:eastAsia="Times New Roman"/>
              </w:rPr>
              <w:t>211</w:t>
            </w:r>
          </w:p>
        </w:tc>
      </w:tr>
    </w:tbl>
    <w:p w:rsidR="00AD3D9D" w:rsidRDefault="0094446F" w14:paraId="3DC45581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AD3D9D" w:rsidRDefault="0094446F" w14:paraId="30110EBB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245/32/2024 – PROCESSO Nº </w:t>
      </w:r>
      <w:r>
        <w:rPr>
          <w:rStyle w:val="Forte"/>
        </w:rPr>
        <w:t>136.00182900/2024–24</w:t>
      </w:r>
    </w:p>
    <w:p w:rsidR="00AD3D9D" w:rsidRDefault="0094446F" w14:paraId="196EDFB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AD3D9D" w:rsidP="000E25E4" w:rsidRDefault="0094446F" w14:paraId="4D8A649F" w14:textId="77777777">
      <w:pPr>
        <w:pStyle w:val="NormalWeb"/>
        <w:jc w:val="both"/>
      </w:pPr>
      <w:r>
        <w:t>O Diretor da ESCOLA TÉCNICA ESTADUAL ANTÔNIO FURLAN , da cidade de BARUERI,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:rsidR="00AD3D9D" w:rsidP="000E25E4" w:rsidRDefault="0094446F" w14:paraId="5143177B" w14:textId="77777777">
      <w:pPr>
        <w:pStyle w:val="NormalWeb"/>
        <w:jc w:val="both"/>
      </w:pPr>
      <w:r>
        <w:t>A Prova de Métodos Pedagógicos será realizada na ESCOLA TÉCNICA ESTADUAL ANTÔNIO FURLAN , situada na RUA JOÃO BATISTA SOARES, 440 – BAIRRO: NOVO CENTRO</w:t>
      </w:r>
    </w:p>
    <w:p w:rsidR="00AD3D9D" w:rsidP="000E25E4" w:rsidRDefault="0094446F" w14:paraId="15E89CDB" w14:textId="77777777">
      <w:pPr>
        <w:pStyle w:val="NormalWeb"/>
        <w:jc w:val="both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AD3D9D" w:rsidRDefault="0094446F" w14:paraId="17D648DD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AD3D9D" w:rsidRDefault="0094446F" w14:paraId="12B60ED2" w14:textId="2CD0274E">
      <w:pPr>
        <w:pStyle w:val="NormalWeb"/>
      </w:pPr>
      <w:r>
        <w:rPr>
          <w:rStyle w:val="Forte"/>
        </w:rPr>
        <w:t xml:space="preserve">7298 – Estruturas Básicas da </w:t>
      </w:r>
      <w:r w:rsidR="000E25E4">
        <w:rPr>
          <w:rStyle w:val="Forte"/>
        </w:rPr>
        <w:t>Contabilidade (</w:t>
      </w:r>
      <w:r>
        <w:rPr>
          <w:rStyle w:val="Forte"/>
        </w:rPr>
        <w:t>Contabilidade Integrado ao Ensino Médio (MTec – Programa Novotec Integrado) – MTec–PI)</w:t>
      </w:r>
    </w:p>
    <w:p w:rsidR="00AD3D9D" w:rsidRDefault="0094446F" w14:paraId="6D633B2B" w14:textId="77777777">
      <w:pPr>
        <w:pStyle w:val="NormalWeb"/>
      </w:pPr>
      <w:r>
        <w:t> </w:t>
      </w:r>
    </w:p>
    <w:p w:rsidR="00AD3D9D" w:rsidRDefault="0094446F" w14:paraId="12E1D942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AD3D9D" w:rsidRDefault="0094446F" w14:paraId="7D587D88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AD3D9D" w:rsidRDefault="0094446F" w14:paraId="46D4D253" w14:textId="48E7C9C2">
      <w:pPr>
        <w:pStyle w:val="NormalWeb"/>
      </w:pPr>
      <w:r>
        <w:t xml:space="preserve">Nº de Inscrição/Nome (ou Nome </w:t>
      </w:r>
      <w:r w:rsidR="000E25E4">
        <w:t>Social) /</w:t>
      </w:r>
      <w:r>
        <w:t>RG/CPF</w:t>
      </w:r>
    </w:p>
    <w:p w:rsidR="00AD3D9D" w:rsidRDefault="0094446F" w14:paraId="6D95A72C" w14:textId="77777777">
      <w:pPr>
        <w:pStyle w:val="NormalWeb"/>
      </w:pPr>
      <w:r>
        <w:rPr>
          <w:rStyle w:val="Forte"/>
        </w:rPr>
        <w:t xml:space="preserve">1/ ANDREA BARRETO </w:t>
      </w:r>
      <w:r>
        <w:rPr>
          <w:rStyle w:val="Forte"/>
        </w:rPr>
        <w:t>PAZINATTO MORAES / 234858588 / 15186471895</w:t>
      </w:r>
    </w:p>
    <w:p w:rsidR="00AD3D9D" w:rsidRDefault="0094446F" w14:paraId="213B27D7" w14:textId="77777777">
      <w:pPr>
        <w:pStyle w:val="NormalWeb"/>
      </w:pPr>
      <w:r>
        <w:t> </w:t>
      </w:r>
    </w:p>
    <w:p w:rsidR="00AD3D9D" w:rsidRDefault="0094446F" w14:paraId="75742976" w14:textId="77777777">
      <w:pPr>
        <w:pStyle w:val="NormalWeb"/>
      </w:pPr>
      <w:r>
        <w:t> </w:t>
      </w:r>
    </w:p>
    <w:p w:rsidR="00AD3D9D" w:rsidRDefault="0094446F" w14:paraId="04678337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AD3D9D" w:rsidRDefault="0094446F" w14:paraId="12218576" w14:textId="4E7CDF51">
      <w:pPr>
        <w:pStyle w:val="NormalWeb"/>
      </w:pPr>
      <w:r>
        <w:t xml:space="preserve">Nº de Inscrição/Nome (ou Nome </w:t>
      </w:r>
      <w:r w:rsidR="000E25E4">
        <w:t>Social) /</w:t>
      </w:r>
      <w:r>
        <w:t>RG/CPF/Nota do Exame de Memorial Circunstanciado</w:t>
      </w:r>
    </w:p>
    <w:p w:rsidR="00AD3D9D" w:rsidRDefault="0094446F" w14:paraId="2B09C75A" w14:textId="77777777">
      <w:pPr>
        <w:pStyle w:val="NormalWeb"/>
      </w:pPr>
      <w:r>
        <w:rPr>
          <w:rStyle w:val="Forte"/>
        </w:rPr>
        <w:t>3/ ABEL VOLPATO / 14059187–4 / 02186965828 / 37,50</w:t>
      </w:r>
      <w:r>
        <w:rPr>
          <w:b/>
          <w:bCs/>
        </w:rPr>
        <w:br/>
      </w:r>
      <w:r>
        <w:rPr>
          <w:rStyle w:val="Forte"/>
        </w:rPr>
        <w:t>1/ ANDREA BARRETO PAZINATTO MORAES / 234858588 / 15186471895 / 35,50</w:t>
      </w:r>
      <w:r>
        <w:rPr>
          <w:b/>
          <w:bCs/>
        </w:rPr>
        <w:br/>
      </w:r>
      <w:r>
        <w:rPr>
          <w:rStyle w:val="Forte"/>
        </w:rPr>
        <w:t>2/ CARLOS EDUARDO PEREIRA / 24.310.293–X / 25453006838 / 12,50</w:t>
      </w:r>
    </w:p>
    <w:p w:rsidR="00AD3D9D" w:rsidRDefault="0094446F" w14:paraId="3131861D" w14:textId="77777777">
      <w:pPr>
        <w:pStyle w:val="NormalWeb"/>
      </w:pPr>
      <w:r>
        <w:t>Relação dos temas para a Prova de Métodos Pedagógicos</w:t>
      </w:r>
    </w:p>
    <w:p w:rsidR="00AD3D9D" w:rsidRDefault="0094446F" w14:paraId="53F2C5C6" w14:textId="77777777">
      <w:pPr>
        <w:pStyle w:val="NormalWeb"/>
      </w:pPr>
      <w:r>
        <w:rPr>
          <w:rStyle w:val="Forte"/>
        </w:rPr>
        <w:t xml:space="preserve">Temas: </w:t>
      </w:r>
    </w:p>
    <w:p w:rsidR="00AD3D9D" w:rsidRDefault="0094446F" w14:paraId="239A2276" w14:textId="77777777">
      <w:pPr>
        <w:pStyle w:val="NormalWeb"/>
      </w:pPr>
      <w:r>
        <w:t>1–Contextos históricos da Contabilidade e Fundamentos da Contabilidade.</w:t>
      </w:r>
    </w:p>
    <w:p w:rsidR="00AD3D9D" w:rsidRDefault="0094446F" w14:paraId="6B28C110" w14:textId="77777777">
      <w:pPr>
        <w:pStyle w:val="NormalWeb"/>
      </w:pPr>
      <w:r>
        <w:t>2–Patrimônio.</w:t>
      </w:r>
    </w:p>
    <w:p w:rsidR="00AD3D9D" w:rsidRDefault="0094446F" w14:paraId="1583657F" w14:textId="77777777">
      <w:pPr>
        <w:pStyle w:val="NormalWeb"/>
      </w:pPr>
      <w:r>
        <w:t>3–Princípios e convenções contábeis – atos e fatos administrativos.</w:t>
      </w:r>
    </w:p>
    <w:p w:rsidR="00AD3D9D" w:rsidRDefault="0094446F" w14:paraId="6CD97527" w14:textId="77777777">
      <w:pPr>
        <w:pStyle w:val="NormalWeb"/>
      </w:pPr>
      <w:r>
        <w:rPr>
          <w:rStyle w:val="Forte"/>
        </w:rPr>
        <w:t xml:space="preserve">Duração máxima da aula: </w:t>
      </w:r>
      <w:r>
        <w:t>15min</w:t>
      </w:r>
    </w:p>
    <w:p w:rsidR="00AD3D9D" w:rsidRDefault="0094446F" w14:paraId="6D7045F6" w14:textId="77777777">
      <w:pPr>
        <w:pStyle w:val="NormalWeb"/>
      </w:pPr>
      <w:r>
        <w:rPr>
          <w:rStyle w:val="Forte"/>
        </w:rPr>
        <w:t xml:space="preserve">Data: </w:t>
      </w:r>
      <w:r>
        <w:t>09/11/2024</w:t>
      </w:r>
    </w:p>
    <w:p w:rsidR="00AD3D9D" w:rsidRDefault="0094446F" w14:paraId="0738E4AF" w14:textId="77777777">
      <w:pPr>
        <w:pStyle w:val="NormalWeb"/>
      </w:pPr>
      <w:r>
        <w:rPr>
          <w:rStyle w:val="Forte"/>
        </w:rPr>
        <w:t xml:space="preserve">Horário: </w:t>
      </w:r>
      <w:r>
        <w:t>13h00</w:t>
      </w:r>
    </w:p>
    <w:p w:rsidR="00266964" w:rsidP="00266964" w:rsidRDefault="0094446F" w14:paraId="29EF0394" w14:textId="505984A9">
      <w:pPr>
        <w:pStyle w:val="NormalWeb"/>
      </w:pPr>
      <w:r>
        <w:t xml:space="preserve">O </w:t>
      </w:r>
      <w:r>
        <w:t>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977C15" w:rsidP="000E25E4" w:rsidRDefault="00977C15" w14:paraId="5C0F2DDA" w14:textId="6BDC9F30">
      <w:pPr>
        <w:pStyle w:val="NormalWeb"/>
        <w:spacing w:before="0" w:beforeAutospacing="0" w:after="0" w:afterAutospacing="0"/>
      </w:pPr>
    </w:p>
    <w:sectPr w:rsidR="00977C15" w:rsidSect="000E25E4">
      <w:pgSz w:w="11906" w:h="16838" w:orient="portrait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E4"/>
    <w:rsid w:val="000E25E4"/>
    <w:rsid w:val="00266964"/>
    <w:rsid w:val="0094446F"/>
    <w:rsid w:val="00977C15"/>
    <w:rsid w:val="00AD3D9D"/>
    <w:rsid w:val="00CC5D43"/>
    <w:rsid w:val="3DE148A7"/>
    <w:rsid w:val="7EF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A62C7"/>
  <w15:chartTrackingRefBased/>
  <w15:docId w15:val="{154904DA-EAAD-4D35-B81B-8A1468CB5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Gabriel Meireles Barbosa Santos</lastModifiedBy>
  <revision>4</revision>
  <dcterms:created xsi:type="dcterms:W3CDTF">2024-11-01T12:10:00.0000000Z</dcterms:created>
  <dcterms:modified xsi:type="dcterms:W3CDTF">2024-11-01T12:11:04.4249082Z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2024-10-31T17:35:05Z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83190233-5235-44cc-b64a-f2bb3f0eff14</vt:lpwstr>
  </property>
  <property fmtid="{D5CDD505-2E9C-101B-9397-08002B2CF9AE}" pid="8" name="MSIP_Label_ff380b4d-8a71-4241-982c-3816ad3ce8fc_ContentBits">
    <vt:lpwstr>0</vt:lpwstr>
  </property>
</Properties>
</file>